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7D" w:rsidRPr="003573BE" w:rsidRDefault="003D2B7D" w:rsidP="003573B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3573BE">
        <w:rPr>
          <w:rFonts w:ascii="Times New Roman" w:hAnsi="Times New Roman" w:cs="Times New Roman"/>
          <w:sz w:val="20"/>
          <w:szCs w:val="20"/>
        </w:rPr>
        <w:t xml:space="preserve">Наименование медицинской организации                  </w:t>
      </w:r>
      <w:r w:rsidR="009B31EF" w:rsidRPr="003573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3573BE">
        <w:rPr>
          <w:rFonts w:ascii="Times New Roman" w:hAnsi="Times New Roman" w:cs="Times New Roman"/>
          <w:sz w:val="20"/>
          <w:szCs w:val="20"/>
        </w:rPr>
        <w:t xml:space="preserve"> /</w:t>
      </w:r>
      <w:r w:rsidR="009B31EF" w:rsidRPr="003573BE">
        <w:rPr>
          <w:rFonts w:ascii="Times New Roman" w:hAnsi="Times New Roman" w:cs="Times New Roman"/>
          <w:sz w:val="16"/>
          <w:szCs w:val="16"/>
        </w:rPr>
        <w:t>при передаче из ДПО в ВПО/</w:t>
      </w:r>
      <w:r w:rsidRPr="003573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9B31EF" w:rsidRPr="003573BE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9B31EF" w:rsidRPr="003573BE" w:rsidRDefault="009B31EF" w:rsidP="003573B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3573BE">
        <w:rPr>
          <w:rFonts w:ascii="Times New Roman" w:hAnsi="Times New Roman" w:cs="Times New Roman"/>
          <w:sz w:val="16"/>
          <w:szCs w:val="16"/>
        </w:rPr>
        <w:t xml:space="preserve">ДПО № </w:t>
      </w:r>
      <w:r w:rsidR="00AA3A91" w:rsidRPr="003573BE">
        <w:rPr>
          <w:rFonts w:ascii="Times New Roman" w:hAnsi="Times New Roman" w:cs="Times New Roman"/>
          <w:sz w:val="16"/>
          <w:szCs w:val="16"/>
        </w:rPr>
        <w:t>0</w:t>
      </w:r>
      <w:r w:rsidRPr="003573BE">
        <w:rPr>
          <w:rFonts w:ascii="Times New Roman" w:hAnsi="Times New Roman" w:cs="Times New Roman"/>
          <w:sz w:val="16"/>
          <w:szCs w:val="16"/>
        </w:rPr>
        <w:t>0 Санкт-Петербурга</w:t>
      </w:r>
    </w:p>
    <w:p w:rsidR="009B31EF" w:rsidRPr="003573BE" w:rsidRDefault="003D2B7D" w:rsidP="003573B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73BE">
        <w:rPr>
          <w:rFonts w:ascii="Times New Roman" w:hAnsi="Times New Roman" w:cs="Times New Roman"/>
          <w:sz w:val="20"/>
          <w:szCs w:val="20"/>
        </w:rPr>
        <w:t>Адрес:</w:t>
      </w:r>
      <w:r w:rsidR="009B31EF" w:rsidRPr="003573BE">
        <w:rPr>
          <w:rFonts w:ascii="Times New Roman" w:hAnsi="Times New Roman" w:cs="Times New Roman"/>
          <w:sz w:val="20"/>
          <w:szCs w:val="20"/>
        </w:rPr>
        <w:t xml:space="preserve"> СПб, пр. </w:t>
      </w:r>
      <w:r w:rsidR="00AA3A91" w:rsidRPr="003573B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B31EF" w:rsidRPr="003573BE">
        <w:rPr>
          <w:rFonts w:ascii="Times New Roman" w:hAnsi="Times New Roman" w:cs="Times New Roman"/>
          <w:sz w:val="20"/>
          <w:szCs w:val="20"/>
        </w:rPr>
        <w:t xml:space="preserve"> д. </w:t>
      </w:r>
      <w:r w:rsidR="00AA3A91" w:rsidRPr="003573BE">
        <w:rPr>
          <w:rFonts w:ascii="Times New Roman" w:hAnsi="Times New Roman" w:cs="Times New Roman"/>
          <w:sz w:val="20"/>
          <w:szCs w:val="20"/>
        </w:rPr>
        <w:t>000, к. 0</w:t>
      </w:r>
    </w:p>
    <w:p w:rsidR="009B31EF" w:rsidRPr="003573BE" w:rsidRDefault="009B31EF" w:rsidP="003573B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D2B7D" w:rsidRPr="003573BE" w:rsidRDefault="003D2B7D" w:rsidP="003573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B7D" w:rsidRPr="003573BE" w:rsidRDefault="003D2B7D" w:rsidP="003573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BE">
        <w:rPr>
          <w:rFonts w:ascii="Times New Roman" w:hAnsi="Times New Roman" w:cs="Times New Roman"/>
          <w:b/>
          <w:sz w:val="28"/>
          <w:szCs w:val="28"/>
        </w:rPr>
        <w:t>ПЕРЕВОДНОЙ ЭПИКРИЗ</w:t>
      </w:r>
    </w:p>
    <w:p w:rsidR="003D2B7D" w:rsidRPr="003573BE" w:rsidRDefault="003D2B7D" w:rsidP="003573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BE">
        <w:rPr>
          <w:rFonts w:ascii="Times New Roman" w:hAnsi="Times New Roman" w:cs="Times New Roman"/>
          <w:b/>
          <w:sz w:val="28"/>
          <w:szCs w:val="28"/>
        </w:rPr>
        <w:t>на ребенка, достигшего 18 лет.</w:t>
      </w:r>
    </w:p>
    <w:tbl>
      <w:tblPr>
        <w:tblStyle w:val="a3"/>
        <w:tblW w:w="0" w:type="auto"/>
        <w:tblLook w:val="04A0"/>
      </w:tblPr>
      <w:tblGrid>
        <w:gridCol w:w="1980"/>
        <w:gridCol w:w="7365"/>
      </w:tblGrid>
      <w:tr w:rsidR="00925072" w:rsidRPr="003573BE" w:rsidTr="00925072">
        <w:tc>
          <w:tcPr>
            <w:tcW w:w="1980" w:type="dxa"/>
          </w:tcPr>
          <w:p w:rsidR="00925072" w:rsidRPr="003573BE" w:rsidRDefault="00925072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365" w:type="dxa"/>
          </w:tcPr>
          <w:p w:rsidR="00925072" w:rsidRPr="003573BE" w:rsidRDefault="00AA3A91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925072" w:rsidRPr="003573BE" w:rsidTr="00925072">
        <w:tc>
          <w:tcPr>
            <w:tcW w:w="1980" w:type="dxa"/>
          </w:tcPr>
          <w:p w:rsidR="00925072" w:rsidRPr="003573BE" w:rsidRDefault="00925072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365" w:type="dxa"/>
          </w:tcPr>
          <w:p w:rsidR="00925072" w:rsidRPr="003573BE" w:rsidRDefault="00AA3A91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00.00.0</w:t>
            </w:r>
            <w:r w:rsidR="00925072" w:rsidRPr="003573BE">
              <w:rPr>
                <w:rFonts w:ascii="Times New Roman" w:hAnsi="Times New Roman" w:cs="Times New Roman"/>
              </w:rPr>
              <w:t>000 г.</w:t>
            </w:r>
          </w:p>
        </w:tc>
      </w:tr>
      <w:tr w:rsidR="00925072" w:rsidRPr="003573BE" w:rsidTr="00925072">
        <w:tc>
          <w:tcPr>
            <w:tcW w:w="1980" w:type="dxa"/>
          </w:tcPr>
          <w:p w:rsidR="00925072" w:rsidRPr="003573BE" w:rsidRDefault="00925072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С какого возраста наблюдается в данной детской поликлиникой.</w:t>
            </w:r>
          </w:p>
        </w:tc>
        <w:tc>
          <w:tcPr>
            <w:tcW w:w="7365" w:type="dxa"/>
          </w:tcPr>
          <w:p w:rsidR="00925072" w:rsidRPr="003573BE" w:rsidRDefault="00925072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с 2001 г.</w:t>
            </w:r>
            <w:r w:rsidR="009B0BBB" w:rsidRPr="003573BE">
              <w:rPr>
                <w:rFonts w:ascii="Times New Roman" w:hAnsi="Times New Roman" w:cs="Times New Roman"/>
              </w:rPr>
              <w:t>, с возраста 10 мес.</w:t>
            </w:r>
          </w:p>
        </w:tc>
      </w:tr>
      <w:tr w:rsidR="00925072" w:rsidRPr="003573BE" w:rsidTr="00925072">
        <w:tc>
          <w:tcPr>
            <w:tcW w:w="1980" w:type="dxa"/>
          </w:tcPr>
          <w:p w:rsidR="00925072" w:rsidRPr="003573BE" w:rsidRDefault="009B0BBB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Перенесенные заболевания</w:t>
            </w:r>
          </w:p>
        </w:tc>
        <w:tc>
          <w:tcPr>
            <w:tcW w:w="7365" w:type="dxa"/>
          </w:tcPr>
          <w:p w:rsidR="0061017F" w:rsidRPr="003573BE" w:rsidRDefault="00684A22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на 5-12 неделе беременности – угроза прерывания, гипоксия плода, маточная плацентарная недостаточность, двойное обвитие пуповины вокруг шеи. Кесарево сечение. </w:t>
            </w:r>
            <w:r w:rsidR="009B0BBB" w:rsidRPr="003573BE">
              <w:rPr>
                <w:rFonts w:ascii="Times New Roman" w:hAnsi="Times New Roman" w:cs="Times New Roman"/>
              </w:rPr>
              <w:t xml:space="preserve">Родился доношенным. </w:t>
            </w:r>
          </w:p>
          <w:p w:rsidR="009B3E42" w:rsidRPr="003573BE" w:rsidRDefault="00C92068" w:rsidP="003573B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573BE">
              <w:rPr>
                <w:rFonts w:ascii="Times New Roman" w:hAnsi="Times New Roman" w:cs="Times New Roman"/>
                <w:b/>
              </w:rPr>
              <w:t>Группа крови 0</w:t>
            </w:r>
            <w:r w:rsidR="009B3E42" w:rsidRPr="003573BE">
              <w:rPr>
                <w:rFonts w:ascii="Times New Roman" w:hAnsi="Times New Roman" w:cs="Times New Roman"/>
                <w:b/>
              </w:rPr>
              <w:t>(</w:t>
            </w:r>
            <w:r w:rsidR="009B3E42" w:rsidRPr="003573B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B3E42" w:rsidRPr="003573BE">
              <w:rPr>
                <w:rFonts w:ascii="Times New Roman" w:hAnsi="Times New Roman" w:cs="Times New Roman"/>
                <w:b/>
              </w:rPr>
              <w:t xml:space="preserve">) </w:t>
            </w:r>
            <w:r w:rsidR="009B3E42" w:rsidRPr="003573BE">
              <w:rPr>
                <w:rFonts w:ascii="Times New Roman" w:hAnsi="Times New Roman" w:cs="Times New Roman"/>
                <w:b/>
                <w:lang w:val="en-US"/>
              </w:rPr>
              <w:t>Rh</w:t>
            </w:r>
            <w:r w:rsidR="009B3E42" w:rsidRPr="003573BE">
              <w:rPr>
                <w:rFonts w:ascii="Times New Roman" w:hAnsi="Times New Roman" w:cs="Times New Roman"/>
                <w:b/>
              </w:rPr>
              <w:t>-фактор отрицательный</w:t>
            </w:r>
          </w:p>
          <w:p w:rsidR="00720FC0" w:rsidRPr="003573BE" w:rsidRDefault="0061017F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С 1-ого</w:t>
            </w:r>
            <w:r w:rsidR="009B0BBB" w:rsidRPr="003573BE">
              <w:rPr>
                <w:rFonts w:ascii="Times New Roman" w:hAnsi="Times New Roman" w:cs="Times New Roman"/>
              </w:rPr>
              <w:t xml:space="preserve"> году жизни наблюдался невропатологом с диагнозом </w:t>
            </w:r>
            <w:proofErr w:type="spellStart"/>
            <w:r w:rsidR="009B0BBB" w:rsidRPr="003573BE">
              <w:rPr>
                <w:rFonts w:ascii="Times New Roman" w:hAnsi="Times New Roman" w:cs="Times New Roman"/>
              </w:rPr>
              <w:t>гипоксически-ишемическое</w:t>
            </w:r>
            <w:proofErr w:type="spellEnd"/>
            <w:r w:rsidR="009B0BBB" w:rsidRPr="003573BE">
              <w:rPr>
                <w:rFonts w:ascii="Times New Roman" w:hAnsi="Times New Roman" w:cs="Times New Roman"/>
              </w:rPr>
              <w:t xml:space="preserve"> поражение ЦНС</w:t>
            </w:r>
            <w:r w:rsidR="008A5B44" w:rsidRPr="003573BE">
              <w:rPr>
                <w:rFonts w:ascii="Times New Roman" w:hAnsi="Times New Roman" w:cs="Times New Roman"/>
              </w:rPr>
              <w:t xml:space="preserve">; далее – </w:t>
            </w:r>
            <w:proofErr w:type="spellStart"/>
            <w:r w:rsidR="008A5B44" w:rsidRPr="003573BE">
              <w:rPr>
                <w:rFonts w:ascii="Times New Roman" w:hAnsi="Times New Roman" w:cs="Times New Roman"/>
              </w:rPr>
              <w:t>постгипоксическое</w:t>
            </w:r>
            <w:proofErr w:type="spellEnd"/>
            <w:r w:rsidR="008A5B44" w:rsidRPr="003573BE">
              <w:rPr>
                <w:rFonts w:ascii="Times New Roman" w:hAnsi="Times New Roman" w:cs="Times New Roman"/>
              </w:rPr>
              <w:t xml:space="preserve"> поражение ЦНС; мезенхимная недостаточность, дизартрия</w:t>
            </w:r>
            <w:r w:rsidR="009D2678" w:rsidRPr="003573BE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дизартрия</w:t>
            </w:r>
            <w:proofErr w:type="gramStart"/>
            <w:r w:rsidRPr="003573BE">
              <w:rPr>
                <w:rFonts w:ascii="Times New Roman" w:hAnsi="Times New Roman" w:cs="Times New Roman"/>
              </w:rPr>
              <w:t>,</w:t>
            </w:r>
            <w:r w:rsidR="009D2678" w:rsidRPr="003573BE">
              <w:rPr>
                <w:rFonts w:ascii="Times New Roman" w:hAnsi="Times New Roman" w:cs="Times New Roman"/>
              </w:rPr>
              <w:t>С</w:t>
            </w:r>
            <w:proofErr w:type="gramEnd"/>
            <w:r w:rsidR="009D2678" w:rsidRPr="003573BE">
              <w:rPr>
                <w:rFonts w:ascii="Times New Roman" w:hAnsi="Times New Roman" w:cs="Times New Roman"/>
              </w:rPr>
              <w:t>ДВГ</w:t>
            </w:r>
            <w:proofErr w:type="spellEnd"/>
            <w:r w:rsidR="009D2678" w:rsidRPr="003573BE">
              <w:rPr>
                <w:rFonts w:ascii="Times New Roman" w:hAnsi="Times New Roman" w:cs="Times New Roman"/>
              </w:rPr>
              <w:t>, ВСД</w:t>
            </w:r>
            <w:r w:rsidR="00F24E05" w:rsidRPr="003573BE">
              <w:rPr>
                <w:rFonts w:ascii="Times New Roman" w:hAnsi="Times New Roman" w:cs="Times New Roman"/>
              </w:rPr>
              <w:t xml:space="preserve">. </w:t>
            </w:r>
          </w:p>
          <w:p w:rsidR="00925072" w:rsidRPr="003573BE" w:rsidRDefault="0061017F" w:rsidP="003573BE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573BE">
              <w:rPr>
                <w:rFonts w:ascii="Times New Roman" w:hAnsi="Times New Roman" w:cs="Times New Roman"/>
                <w:u w:val="single"/>
              </w:rPr>
              <w:t>По осмотру невролога на 09.11.2018г. диагноз – здоров.</w:t>
            </w:r>
          </w:p>
          <w:p w:rsidR="00720FC0" w:rsidRPr="003573BE" w:rsidRDefault="0061017F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С 1-го года жизни наблюдался ортопедом с диагнозом задержка развития тазобедренных суставов, Х-образная деформация нижних конечностей, </w:t>
            </w:r>
            <w:r w:rsidR="00E31AE3" w:rsidRPr="003573BE">
              <w:rPr>
                <w:rFonts w:ascii="Times New Roman" w:hAnsi="Times New Roman" w:cs="Times New Roman"/>
              </w:rPr>
              <w:t xml:space="preserve">смещение шейных </w:t>
            </w:r>
            <w:proofErr w:type="spellStart"/>
            <w:r w:rsidR="00E31AE3" w:rsidRPr="003573BE">
              <w:rPr>
                <w:rFonts w:ascii="Times New Roman" w:hAnsi="Times New Roman" w:cs="Times New Roman"/>
              </w:rPr>
              <w:t>позвонков</w:t>
            </w:r>
            <w:r w:rsidRPr="003573BE">
              <w:rPr>
                <w:rFonts w:ascii="Times New Roman" w:hAnsi="Times New Roman" w:cs="Times New Roman"/>
              </w:rPr>
              <w:t>далее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– левосторонний сколиоз грудопоясничного отдела 1-й </w:t>
            </w:r>
            <w:proofErr w:type="spellStart"/>
            <w:r w:rsidRPr="003573BE">
              <w:rPr>
                <w:rFonts w:ascii="Times New Roman" w:hAnsi="Times New Roman" w:cs="Times New Roman"/>
              </w:rPr>
              <w:t>степению</w:t>
            </w:r>
            <w:proofErr w:type="spellEnd"/>
            <w:r w:rsidR="00E31AE3" w:rsidRPr="00357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1AE3" w:rsidRPr="003573BE">
              <w:rPr>
                <w:rFonts w:ascii="Times New Roman" w:hAnsi="Times New Roman" w:cs="Times New Roman"/>
              </w:rPr>
              <w:t>ювенильный</w:t>
            </w:r>
            <w:proofErr w:type="spellEnd"/>
            <w:r w:rsidR="00E31AE3" w:rsidRPr="003573BE">
              <w:rPr>
                <w:rFonts w:ascii="Times New Roman" w:hAnsi="Times New Roman" w:cs="Times New Roman"/>
              </w:rPr>
              <w:t xml:space="preserve"> остеохондроз поясничного отд</w:t>
            </w:r>
            <w:proofErr w:type="gramStart"/>
            <w:r w:rsidR="00E31AE3" w:rsidRPr="003573BE">
              <w:rPr>
                <w:rFonts w:ascii="Times New Roman" w:hAnsi="Times New Roman" w:cs="Times New Roman"/>
              </w:rPr>
              <w:t>.п</w:t>
            </w:r>
            <w:proofErr w:type="gramEnd"/>
            <w:r w:rsidR="004F20C4" w:rsidRPr="003573BE">
              <w:rPr>
                <w:rFonts w:ascii="Times New Roman" w:hAnsi="Times New Roman" w:cs="Times New Roman"/>
              </w:rPr>
              <w:t>озвоночника, плоскостопие 1 ст</w:t>
            </w:r>
            <w:r w:rsidR="00E31AE3" w:rsidRPr="003573BE">
              <w:rPr>
                <w:rFonts w:ascii="Times New Roman" w:hAnsi="Times New Roman" w:cs="Times New Roman"/>
              </w:rPr>
              <w:t xml:space="preserve">. </w:t>
            </w:r>
          </w:p>
          <w:p w:rsidR="0061017F" w:rsidRPr="003573BE" w:rsidRDefault="00E31AE3" w:rsidP="003573BE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573BE">
              <w:rPr>
                <w:rFonts w:ascii="Times New Roman" w:hAnsi="Times New Roman" w:cs="Times New Roman"/>
                <w:u w:val="single"/>
              </w:rPr>
              <w:t>По осмотру ортопеда на 09.11.2018г. диагноз – ротационный подвывих С1, ювенильный остеохондроз шейного, поясничного отдела позвоночника, плоскостопие 1 ст.</w:t>
            </w:r>
          </w:p>
          <w:p w:rsidR="004F20C4" w:rsidRPr="003573BE" w:rsidRDefault="004F20C4" w:rsidP="003573BE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573BE">
              <w:rPr>
                <w:rFonts w:ascii="Times New Roman" w:hAnsi="Times New Roman" w:cs="Times New Roman"/>
              </w:rPr>
              <w:t xml:space="preserve">С 2013 г. наблюдался у гастроэнтеролога с диагнозом ДЖВП. В 2014г. выявлен генотип СТ, связанный с вариабельной активностью лактозы. </w:t>
            </w:r>
            <w:r w:rsidRPr="003573BE">
              <w:rPr>
                <w:rFonts w:ascii="Times New Roman" w:hAnsi="Times New Roman" w:cs="Times New Roman"/>
                <w:u w:val="single"/>
              </w:rPr>
              <w:t xml:space="preserve">По осмотру гастроэнтеролога на 08.11.2018г. диагноз- функциональное нарушение ЖКТ, аллергическая </w:t>
            </w:r>
            <w:proofErr w:type="spellStart"/>
            <w:r w:rsidRPr="003573BE">
              <w:rPr>
                <w:rFonts w:ascii="Times New Roman" w:hAnsi="Times New Roman" w:cs="Times New Roman"/>
                <w:u w:val="single"/>
              </w:rPr>
              <w:t>энтеропатия</w:t>
            </w:r>
            <w:proofErr w:type="spellEnd"/>
            <w:r w:rsidRPr="003573BE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3573BE">
              <w:rPr>
                <w:rFonts w:ascii="Times New Roman" w:hAnsi="Times New Roman" w:cs="Times New Roman"/>
                <w:u w:val="single"/>
              </w:rPr>
              <w:t>атопический</w:t>
            </w:r>
            <w:proofErr w:type="spellEnd"/>
            <w:r w:rsidRPr="003573BE">
              <w:rPr>
                <w:rFonts w:ascii="Times New Roman" w:hAnsi="Times New Roman" w:cs="Times New Roman"/>
                <w:u w:val="single"/>
              </w:rPr>
              <w:t xml:space="preserve"> дерматит.</w:t>
            </w:r>
          </w:p>
          <w:p w:rsidR="00E31AE3" w:rsidRPr="003573BE" w:rsidRDefault="004F20C4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С мая 2008г. по ноябрь 2008г. состоял на учете у фтизиатра в связи с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отрицат</w:t>
            </w:r>
            <w:proofErr w:type="gramStart"/>
            <w:r w:rsidRPr="003573BE">
              <w:rPr>
                <w:rFonts w:ascii="Times New Roman" w:hAnsi="Times New Roman" w:cs="Times New Roman"/>
              </w:rPr>
              <w:t>.м</w:t>
            </w:r>
            <w:proofErr w:type="gramEnd"/>
            <w:r w:rsidRPr="003573BE">
              <w:rPr>
                <w:rFonts w:ascii="Times New Roman" w:hAnsi="Times New Roman" w:cs="Times New Roman"/>
              </w:rPr>
              <w:t>анту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на фоне диагноза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Бронх.астма</w:t>
            </w:r>
            <w:proofErr w:type="spellEnd"/>
            <w:r w:rsidRPr="003573BE">
              <w:rPr>
                <w:rFonts w:ascii="Times New Roman" w:hAnsi="Times New Roman" w:cs="Times New Roman"/>
              </w:rPr>
              <w:t>. С учета снят.</w:t>
            </w:r>
          </w:p>
          <w:p w:rsidR="002825A9" w:rsidRPr="003573BE" w:rsidRDefault="002825A9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С 2013г.установлен лабильный перегиб в шейке желчного пузыря.</w:t>
            </w:r>
          </w:p>
          <w:p w:rsidR="002825A9" w:rsidRPr="003573BE" w:rsidRDefault="002825A9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В 2014г. была вы</w:t>
            </w:r>
            <w:r w:rsidR="00720FC0" w:rsidRPr="003573BE">
              <w:rPr>
                <w:rFonts w:ascii="Times New Roman" w:hAnsi="Times New Roman" w:cs="Times New Roman"/>
              </w:rPr>
              <w:t>явлена</w:t>
            </w:r>
            <w:r w:rsidR="00797491" w:rsidRPr="003573BE">
              <w:rPr>
                <w:rFonts w:ascii="Times New Roman" w:hAnsi="Times New Roman" w:cs="Times New Roman"/>
              </w:rPr>
              <w:t xml:space="preserve"> и проведено лечение железодефицитной анемии</w:t>
            </w:r>
            <w:r w:rsidR="00720FC0" w:rsidRPr="003573BE">
              <w:rPr>
                <w:rFonts w:ascii="Times New Roman" w:hAnsi="Times New Roman" w:cs="Times New Roman"/>
              </w:rPr>
              <w:t xml:space="preserve">. </w:t>
            </w:r>
          </w:p>
          <w:p w:rsidR="002825A9" w:rsidRPr="003573BE" w:rsidRDefault="002825A9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С 2014 г. выявлено и наблюдается у онколога-дерматолога с множественными пигментными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невусами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лица, туловища, конечностей.</w:t>
            </w:r>
          </w:p>
          <w:p w:rsidR="002825A9" w:rsidRPr="003573BE" w:rsidRDefault="00720FC0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С 2013 г. кардиологом выявлено минимальное открытое овальное окно. Рекомендовано: осмотр раз в 3 года + ЭКГ</w:t>
            </w:r>
          </w:p>
          <w:p w:rsidR="00720FC0" w:rsidRPr="003573BE" w:rsidRDefault="00797491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С </w:t>
            </w:r>
            <w:r w:rsidR="00720FC0" w:rsidRPr="003573BE">
              <w:rPr>
                <w:rFonts w:ascii="Times New Roman" w:hAnsi="Times New Roman" w:cs="Times New Roman"/>
              </w:rPr>
              <w:t>раннего возраста многочисленные ОРВИ, обструкционный бронхит.</w:t>
            </w:r>
            <w:r w:rsidR="00CC2A0E" w:rsidRPr="003573BE">
              <w:rPr>
                <w:rFonts w:ascii="Times New Roman" w:hAnsi="Times New Roman" w:cs="Times New Roman"/>
              </w:rPr>
              <w:t xml:space="preserve"> Выявлено искривление носовой перегородки.</w:t>
            </w:r>
          </w:p>
          <w:p w:rsidR="00720FC0" w:rsidRPr="003573BE" w:rsidRDefault="00B43EF0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  <w:u w:val="single"/>
              </w:rPr>
              <w:t xml:space="preserve">С 14.04.2006 г. и по </w:t>
            </w:r>
            <w:proofErr w:type="spellStart"/>
            <w:r w:rsidRPr="003573BE">
              <w:rPr>
                <w:rFonts w:ascii="Times New Roman" w:hAnsi="Times New Roman" w:cs="Times New Roman"/>
                <w:u w:val="single"/>
              </w:rPr>
              <w:t>наст</w:t>
            </w:r>
            <w:proofErr w:type="gramStart"/>
            <w:r w:rsidRPr="003573BE">
              <w:rPr>
                <w:rFonts w:ascii="Times New Roman" w:hAnsi="Times New Roman" w:cs="Times New Roman"/>
                <w:u w:val="single"/>
              </w:rPr>
              <w:t>.в</w:t>
            </w:r>
            <w:proofErr w:type="gramEnd"/>
            <w:r w:rsidRPr="003573BE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r w:rsidRPr="003573BE">
              <w:rPr>
                <w:rFonts w:ascii="Times New Roman" w:hAnsi="Times New Roman" w:cs="Times New Roman"/>
                <w:u w:val="single"/>
              </w:rPr>
              <w:t>. аллергологом</w:t>
            </w:r>
            <w:r w:rsidRPr="003573BE">
              <w:rPr>
                <w:rFonts w:ascii="Times New Roman" w:hAnsi="Times New Roman" w:cs="Times New Roman"/>
              </w:rPr>
              <w:t xml:space="preserve"> установлены: </w:t>
            </w:r>
            <w:r w:rsidRPr="003573BE">
              <w:rPr>
                <w:rFonts w:ascii="Times New Roman" w:hAnsi="Times New Roman" w:cs="Times New Roman"/>
                <w:b/>
              </w:rPr>
              <w:t>Бронхиальная астма</w:t>
            </w:r>
            <w:r w:rsidRPr="003573BE">
              <w:rPr>
                <w:rFonts w:ascii="Times New Roman" w:hAnsi="Times New Roman" w:cs="Times New Roman"/>
              </w:rPr>
              <w:t xml:space="preserve"> атопическая (бытовая </w:t>
            </w:r>
            <w:proofErr w:type="spellStart"/>
            <w:r w:rsidRPr="003573BE">
              <w:rPr>
                <w:rFonts w:ascii="Times New Roman" w:hAnsi="Times New Roman" w:cs="Times New Roman"/>
              </w:rPr>
              <w:t>эпидермальная</w:t>
            </w:r>
            <w:proofErr w:type="spellEnd"/>
            <w:r w:rsidRPr="003573BE">
              <w:rPr>
                <w:rFonts w:ascii="Times New Roman" w:hAnsi="Times New Roman" w:cs="Times New Roman"/>
              </w:rPr>
              <w:t>, пыльцевая) ср</w:t>
            </w:r>
            <w:proofErr w:type="gramStart"/>
            <w:r w:rsidRPr="003573BE">
              <w:rPr>
                <w:rFonts w:ascii="Times New Roman" w:hAnsi="Times New Roman" w:cs="Times New Roman"/>
              </w:rPr>
              <w:t>.т</w:t>
            </w:r>
            <w:proofErr w:type="gramEnd"/>
            <w:r w:rsidRPr="003573BE">
              <w:rPr>
                <w:rFonts w:ascii="Times New Roman" w:hAnsi="Times New Roman" w:cs="Times New Roman"/>
              </w:rPr>
              <w:t>яж., атопический дерматит, аллергический ринит, поллиноз.</w:t>
            </w:r>
          </w:p>
          <w:p w:rsidR="00B43EF0" w:rsidRPr="003573BE" w:rsidRDefault="00B43EF0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С 23.03.2017г. и по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наст.вр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. </w:t>
            </w:r>
            <w:r w:rsidRPr="003573BE">
              <w:rPr>
                <w:rFonts w:ascii="Times New Roman" w:hAnsi="Times New Roman" w:cs="Times New Roman"/>
                <w:u w:val="single"/>
              </w:rPr>
              <w:t>дерматовенерологом</w:t>
            </w:r>
            <w:r w:rsidRPr="003573BE">
              <w:rPr>
                <w:rFonts w:ascii="Times New Roman" w:hAnsi="Times New Roman" w:cs="Times New Roman"/>
              </w:rPr>
              <w:t xml:space="preserve"> установлен Атопический дерматит. </w:t>
            </w:r>
          </w:p>
        </w:tc>
      </w:tr>
    </w:tbl>
    <w:p w:rsidR="004A7757" w:rsidRPr="003573BE" w:rsidRDefault="004A7757" w:rsidP="003573BE">
      <w:pPr>
        <w:spacing w:line="276" w:lineRule="auto"/>
        <w:jc w:val="center"/>
        <w:rPr>
          <w:rFonts w:ascii="Times New Roman" w:hAnsi="Times New Roman" w:cs="Times New Roman"/>
        </w:rPr>
      </w:pPr>
    </w:p>
    <w:p w:rsidR="003D2B7D" w:rsidRPr="003573BE" w:rsidRDefault="004A7757" w:rsidP="003573BE">
      <w:pPr>
        <w:spacing w:line="276" w:lineRule="auto"/>
        <w:jc w:val="center"/>
        <w:rPr>
          <w:rFonts w:ascii="Times New Roman" w:hAnsi="Times New Roman" w:cs="Times New Roman"/>
        </w:rPr>
      </w:pPr>
      <w:r w:rsidRPr="003573BE">
        <w:rPr>
          <w:rFonts w:ascii="Times New Roman" w:hAnsi="Times New Roman" w:cs="Times New Roman"/>
        </w:rPr>
        <w:t>Стр.1</w:t>
      </w:r>
    </w:p>
    <w:p w:rsidR="004A7757" w:rsidRPr="003573BE" w:rsidRDefault="004A7757" w:rsidP="003573BE">
      <w:pPr>
        <w:spacing w:line="276" w:lineRule="auto"/>
        <w:rPr>
          <w:rFonts w:ascii="Times New Roman" w:hAnsi="Times New Roman" w:cs="Times New Roman"/>
        </w:rPr>
      </w:pPr>
    </w:p>
    <w:p w:rsidR="004A7757" w:rsidRPr="003573BE" w:rsidRDefault="004A7757" w:rsidP="003573BE">
      <w:pPr>
        <w:spacing w:line="276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3573BE">
        <w:rPr>
          <w:rFonts w:ascii="Times New Roman" w:hAnsi="Times New Roman" w:cs="Times New Roman"/>
          <w:b/>
          <w:i/>
          <w:sz w:val="16"/>
          <w:szCs w:val="16"/>
        </w:rPr>
        <w:t xml:space="preserve">Переводной эпикриз на </w:t>
      </w:r>
      <w:r w:rsidR="00AA3A91" w:rsidRPr="003573BE">
        <w:rPr>
          <w:rFonts w:ascii="Times New Roman" w:hAnsi="Times New Roman" w:cs="Times New Roman"/>
          <w:b/>
          <w:i/>
          <w:sz w:val="16"/>
          <w:szCs w:val="16"/>
        </w:rPr>
        <w:t>Иванова И.И</w:t>
      </w:r>
      <w:r w:rsidRPr="003573BE">
        <w:rPr>
          <w:rFonts w:ascii="Times New Roman" w:hAnsi="Times New Roman" w:cs="Times New Roman"/>
          <w:b/>
          <w:i/>
          <w:sz w:val="16"/>
          <w:szCs w:val="16"/>
        </w:rPr>
        <w:t>., продолжение</w:t>
      </w:r>
    </w:p>
    <w:tbl>
      <w:tblPr>
        <w:tblStyle w:val="a3"/>
        <w:tblW w:w="0" w:type="auto"/>
        <w:tblLook w:val="04A0"/>
      </w:tblPr>
      <w:tblGrid>
        <w:gridCol w:w="1980"/>
        <w:gridCol w:w="7365"/>
      </w:tblGrid>
      <w:tr w:rsidR="004A7757" w:rsidRPr="003573BE" w:rsidTr="00BB58F1">
        <w:trPr>
          <w:trHeight w:val="1116"/>
        </w:trPr>
        <w:tc>
          <w:tcPr>
            <w:tcW w:w="1980" w:type="dxa"/>
          </w:tcPr>
          <w:p w:rsidR="004A7757" w:rsidRPr="003573BE" w:rsidRDefault="004A7757" w:rsidP="003573BE">
            <w:pPr>
              <w:shd w:val="clear" w:color="auto" w:fill="FFFFFF"/>
              <w:spacing w:after="36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3BE">
              <w:rPr>
                <w:rFonts w:ascii="Times New Roman" w:eastAsia="Times New Roman" w:hAnsi="Times New Roman" w:cs="Times New Roman"/>
                <w:lang w:eastAsia="ru-RU"/>
              </w:rPr>
              <w:t>Состоит ли на диспансерном учете на момент передачи (у каких специалистов), диагноз заболевания.</w:t>
            </w:r>
          </w:p>
          <w:p w:rsidR="004A7757" w:rsidRPr="003573BE" w:rsidRDefault="004A7757" w:rsidP="003573B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</w:tcPr>
          <w:p w:rsidR="004A7757" w:rsidRPr="003573BE" w:rsidRDefault="00CC2A0E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с 14.04.2006 г. состоит на диспансерном учете </w:t>
            </w:r>
            <w:r w:rsidRPr="003573BE">
              <w:rPr>
                <w:rFonts w:ascii="Times New Roman" w:hAnsi="Times New Roman" w:cs="Times New Roman"/>
                <w:u w:val="single"/>
              </w:rPr>
              <w:t>у врача – аллерголога</w:t>
            </w:r>
            <w:r w:rsidRPr="003573BE">
              <w:rPr>
                <w:rFonts w:ascii="Times New Roman" w:hAnsi="Times New Roman" w:cs="Times New Roman"/>
              </w:rPr>
              <w:t xml:space="preserve"> </w:t>
            </w:r>
            <w:r w:rsidRPr="003573BE">
              <w:rPr>
                <w:rFonts w:ascii="Times New Roman" w:hAnsi="Times New Roman" w:cs="Times New Roman"/>
                <w:u w:val="single"/>
              </w:rPr>
              <w:t>с основным диагнозом</w:t>
            </w:r>
            <w:r w:rsidRPr="003573BE">
              <w:rPr>
                <w:rFonts w:ascii="Times New Roman" w:hAnsi="Times New Roman" w:cs="Times New Roman"/>
              </w:rPr>
              <w:t>:</w:t>
            </w:r>
          </w:p>
          <w:p w:rsidR="00CC2A0E" w:rsidRPr="003573BE" w:rsidRDefault="00CC2A0E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  <w:b/>
              </w:rPr>
              <w:t>Бронхиальная астма атопическая</w:t>
            </w:r>
            <w:r w:rsidRPr="003573BE">
              <w:rPr>
                <w:rFonts w:ascii="Times New Roman" w:hAnsi="Times New Roman" w:cs="Times New Roman"/>
              </w:rPr>
              <w:t xml:space="preserve"> (бытовая, эпидермальная, пыльцевая сенсибилизация, легкое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персистирующее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течение, медикаментозная ремиссия;</w:t>
            </w:r>
          </w:p>
          <w:p w:rsidR="00CC2A0E" w:rsidRPr="003573BE" w:rsidRDefault="00CC2A0E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  <w:u w:val="single"/>
              </w:rPr>
              <w:t>сопутствующий диагноз</w:t>
            </w:r>
            <w:r w:rsidRPr="003573BE">
              <w:rPr>
                <w:rFonts w:ascii="Times New Roman" w:hAnsi="Times New Roman" w:cs="Times New Roman"/>
              </w:rPr>
              <w:t>:</w:t>
            </w:r>
          </w:p>
          <w:p w:rsidR="00CC2A0E" w:rsidRPr="003573BE" w:rsidRDefault="00CC2A0E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-аллергический ринит (бытовая, пыльцевая сенсибилизация), ремиссия;</w:t>
            </w:r>
          </w:p>
          <w:p w:rsidR="00CC2A0E" w:rsidRPr="003573BE" w:rsidRDefault="00CC2A0E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-аллергический </w:t>
            </w:r>
            <w:proofErr w:type="spellStart"/>
            <w:r w:rsidRPr="003573BE">
              <w:rPr>
                <w:rFonts w:ascii="Times New Roman" w:hAnsi="Times New Roman" w:cs="Times New Roman"/>
              </w:rPr>
              <w:t>риноконъюктивит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573BE">
              <w:rPr>
                <w:rFonts w:ascii="Times New Roman" w:hAnsi="Times New Roman" w:cs="Times New Roman"/>
              </w:rPr>
              <w:t>эпидермальная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сенсибилизация), ремиссия;</w:t>
            </w:r>
          </w:p>
          <w:p w:rsidR="00CC2A0E" w:rsidRPr="003573BE" w:rsidRDefault="00CC2A0E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-атопический дерматит, обострение;</w:t>
            </w:r>
          </w:p>
          <w:p w:rsidR="00CC2A0E" w:rsidRPr="003573BE" w:rsidRDefault="00CC2A0E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-искривление носовой перегородки;</w:t>
            </w:r>
          </w:p>
          <w:p w:rsidR="00CC2A0E" w:rsidRPr="003573BE" w:rsidRDefault="00CC2A0E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-поллиноз, ремиссия.</w:t>
            </w:r>
          </w:p>
          <w:p w:rsidR="00BA15AB" w:rsidRPr="003573BE" w:rsidRDefault="00BA15AB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С 23.03.2017г. состоит на диспансерном учете </w:t>
            </w:r>
            <w:r w:rsidRPr="003573BE">
              <w:rPr>
                <w:rFonts w:ascii="Times New Roman" w:hAnsi="Times New Roman" w:cs="Times New Roman"/>
                <w:u w:val="single"/>
              </w:rPr>
              <w:t xml:space="preserve">у врача – дерматовенеролога </w:t>
            </w:r>
            <w:r w:rsidRPr="003573BE">
              <w:rPr>
                <w:rFonts w:ascii="Times New Roman" w:hAnsi="Times New Roman" w:cs="Times New Roman"/>
              </w:rPr>
              <w:t>с диагнозом:</w:t>
            </w:r>
          </w:p>
          <w:p w:rsidR="00BA15AB" w:rsidRPr="003573BE" w:rsidRDefault="00BA15AB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-атопический дерматит.</w:t>
            </w:r>
          </w:p>
        </w:tc>
      </w:tr>
      <w:tr w:rsidR="00D15451" w:rsidRPr="003573BE" w:rsidTr="00BB58F1">
        <w:trPr>
          <w:trHeight w:val="1116"/>
        </w:trPr>
        <w:tc>
          <w:tcPr>
            <w:tcW w:w="1980" w:type="dxa"/>
          </w:tcPr>
          <w:p w:rsidR="00D15451" w:rsidRPr="003573BE" w:rsidRDefault="00D15451" w:rsidP="003573BE">
            <w:pPr>
              <w:shd w:val="clear" w:color="auto" w:fill="FFFFFF"/>
              <w:spacing w:after="36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3BE">
              <w:rPr>
                <w:rFonts w:ascii="Times New Roman" w:eastAsia="Times New Roman" w:hAnsi="Times New Roman" w:cs="Times New Roman"/>
                <w:lang w:eastAsia="ru-RU"/>
              </w:rPr>
              <w:t>Группа здоровья</w:t>
            </w:r>
          </w:p>
        </w:tc>
        <w:tc>
          <w:tcPr>
            <w:tcW w:w="7365" w:type="dxa"/>
          </w:tcPr>
          <w:p w:rsidR="00D15451" w:rsidRPr="003573BE" w:rsidRDefault="00D15451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3</w:t>
            </w:r>
          </w:p>
        </w:tc>
      </w:tr>
      <w:tr w:rsidR="004A7757" w:rsidRPr="003573BE" w:rsidTr="00BB58F1">
        <w:tc>
          <w:tcPr>
            <w:tcW w:w="1980" w:type="dxa"/>
          </w:tcPr>
          <w:p w:rsidR="004A7757" w:rsidRPr="003573BE" w:rsidRDefault="00575AB7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Заключение</w:t>
            </w:r>
          </w:p>
          <w:p w:rsidR="00575AB7" w:rsidRPr="003573BE" w:rsidRDefault="00575AB7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(диагноз)</w:t>
            </w:r>
          </w:p>
        </w:tc>
        <w:tc>
          <w:tcPr>
            <w:tcW w:w="7365" w:type="dxa"/>
          </w:tcPr>
          <w:p w:rsidR="004A7757" w:rsidRPr="003573BE" w:rsidRDefault="00575AB7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- </w:t>
            </w:r>
            <w:r w:rsidRPr="003573BE">
              <w:rPr>
                <w:rFonts w:ascii="Times New Roman" w:hAnsi="Times New Roman" w:cs="Times New Roman"/>
                <w:b/>
              </w:rPr>
              <w:t>Бронхиальная астма атопическая</w:t>
            </w:r>
            <w:r w:rsidRPr="003573BE">
              <w:rPr>
                <w:rFonts w:ascii="Times New Roman" w:hAnsi="Times New Roman" w:cs="Times New Roman"/>
              </w:rPr>
              <w:t xml:space="preserve"> (бытовая, эпидермальная, пыльцевая сенсибилизация, легкое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персистирующее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течение, медикаментозная ремиссия;</w:t>
            </w:r>
          </w:p>
          <w:p w:rsidR="00575AB7" w:rsidRPr="003573BE" w:rsidRDefault="00575AB7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- аллергический ринит (бытовая, пыльцевая сенсибилизация), ремиссия;</w:t>
            </w:r>
          </w:p>
          <w:p w:rsidR="00575AB7" w:rsidRPr="003573BE" w:rsidRDefault="00575AB7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- аллергический </w:t>
            </w:r>
            <w:proofErr w:type="spellStart"/>
            <w:r w:rsidRPr="003573BE">
              <w:rPr>
                <w:rFonts w:ascii="Times New Roman" w:hAnsi="Times New Roman" w:cs="Times New Roman"/>
              </w:rPr>
              <w:t>риноконъюктивит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573BE">
              <w:rPr>
                <w:rFonts w:ascii="Times New Roman" w:hAnsi="Times New Roman" w:cs="Times New Roman"/>
              </w:rPr>
              <w:t>эпидермальная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сенсибилизация), ремиссия;</w:t>
            </w:r>
          </w:p>
          <w:p w:rsidR="00575AB7" w:rsidRPr="003573BE" w:rsidRDefault="00575AB7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- атопический дерматит, обострение;</w:t>
            </w:r>
          </w:p>
          <w:p w:rsidR="00575AB7" w:rsidRPr="003573BE" w:rsidRDefault="00575AB7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- искривление носовой перегородки;</w:t>
            </w:r>
          </w:p>
          <w:p w:rsidR="00575AB7" w:rsidRPr="003573BE" w:rsidRDefault="00575AB7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- поллиноз, ремиссия;</w:t>
            </w:r>
          </w:p>
          <w:p w:rsidR="00575AB7" w:rsidRPr="003573BE" w:rsidRDefault="00575AB7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- ротационный подвывих С1, ювенильный остеохондроз шейного, поясничного отдела позвоночника, плоскостопие 1 ст.</w:t>
            </w:r>
          </w:p>
          <w:p w:rsidR="00797491" w:rsidRPr="003573BE" w:rsidRDefault="00797491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- множественные пигментные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невусы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лица, туловища, конечностей;</w:t>
            </w:r>
          </w:p>
          <w:p w:rsidR="00575AB7" w:rsidRPr="003573BE" w:rsidRDefault="00797491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- функциональное нарушение ЖКТ, аллергическая </w:t>
            </w:r>
            <w:proofErr w:type="spellStart"/>
            <w:r w:rsidRPr="003573BE">
              <w:rPr>
                <w:rFonts w:ascii="Times New Roman" w:hAnsi="Times New Roman" w:cs="Times New Roman"/>
              </w:rPr>
              <w:t>энтеропатия</w:t>
            </w:r>
            <w:proofErr w:type="spellEnd"/>
          </w:p>
        </w:tc>
      </w:tr>
      <w:tr w:rsidR="004A7757" w:rsidRPr="003573BE" w:rsidTr="00BB58F1">
        <w:tc>
          <w:tcPr>
            <w:tcW w:w="1980" w:type="dxa"/>
          </w:tcPr>
          <w:p w:rsidR="004A7757" w:rsidRPr="003573BE" w:rsidRDefault="00D15451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eastAsia="Times New Roman" w:hAnsi="Times New Roman" w:cs="Times New Roman"/>
                <w:lang w:eastAsia="ru-RU"/>
              </w:rPr>
              <w:t>Рекомендации по дальнейшему диспансерному наблюдению и лечению</w:t>
            </w:r>
          </w:p>
        </w:tc>
        <w:tc>
          <w:tcPr>
            <w:tcW w:w="7365" w:type="dxa"/>
          </w:tcPr>
          <w:p w:rsidR="00F67B5A" w:rsidRPr="003573BE" w:rsidRDefault="00D15451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Диспансерное </w:t>
            </w:r>
            <w:r w:rsidR="00F67B5A" w:rsidRPr="003573BE">
              <w:rPr>
                <w:rFonts w:ascii="Times New Roman" w:hAnsi="Times New Roman" w:cs="Times New Roman"/>
              </w:rPr>
              <w:t>наблюдение у аллерголога (</w:t>
            </w:r>
            <w:r w:rsidRPr="003573BE">
              <w:rPr>
                <w:rFonts w:ascii="Times New Roman" w:hAnsi="Times New Roman" w:cs="Times New Roman"/>
              </w:rPr>
              <w:t>пульмо</w:t>
            </w:r>
            <w:r w:rsidR="00F67B5A" w:rsidRPr="003573BE">
              <w:rPr>
                <w:rFonts w:ascii="Times New Roman" w:hAnsi="Times New Roman" w:cs="Times New Roman"/>
              </w:rPr>
              <w:t>нолога), дерматовенеролога.</w:t>
            </w:r>
          </w:p>
          <w:p w:rsidR="004A7757" w:rsidRPr="003573BE" w:rsidRDefault="00F67B5A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Наблюдение у ортопеда, </w:t>
            </w:r>
            <w:r w:rsidR="004D0BC5" w:rsidRPr="003573BE">
              <w:rPr>
                <w:rFonts w:ascii="Times New Roman" w:hAnsi="Times New Roman" w:cs="Times New Roman"/>
              </w:rPr>
              <w:t>гаст</w:t>
            </w:r>
            <w:r w:rsidRPr="003573BE">
              <w:rPr>
                <w:rFonts w:ascii="Times New Roman" w:hAnsi="Times New Roman" w:cs="Times New Roman"/>
              </w:rPr>
              <w:t>роэнтеролога.</w:t>
            </w:r>
          </w:p>
          <w:p w:rsidR="00F67B5A" w:rsidRPr="003573BE" w:rsidRDefault="00F67B5A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Гипоаллергенный быт,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гипоаллергенная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диета, </w:t>
            </w:r>
            <w:proofErr w:type="spellStart"/>
            <w:r w:rsidRPr="003573BE">
              <w:rPr>
                <w:rFonts w:ascii="Times New Roman" w:hAnsi="Times New Roman" w:cs="Times New Roman"/>
              </w:rPr>
              <w:t>Сингуляр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10 мкг/</w:t>
            </w:r>
            <w:proofErr w:type="spellStart"/>
            <w:r w:rsidRPr="003573BE">
              <w:rPr>
                <w:rFonts w:ascii="Times New Roman" w:hAnsi="Times New Roman" w:cs="Times New Roman"/>
              </w:rPr>
              <w:t>сут.постоянно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, с </w:t>
            </w:r>
            <w:r w:rsidRPr="003573BE">
              <w:rPr>
                <w:rFonts w:ascii="Times New Roman" w:hAnsi="Times New Roman" w:cs="Times New Roman"/>
                <w:lang w:val="en-US"/>
              </w:rPr>
              <w:t>IV</w:t>
            </w:r>
            <w:r w:rsidRPr="003573BE">
              <w:rPr>
                <w:rFonts w:ascii="Times New Roman" w:hAnsi="Times New Roman" w:cs="Times New Roman"/>
              </w:rPr>
              <w:t xml:space="preserve"> по </w:t>
            </w:r>
            <w:r w:rsidRPr="003573BE">
              <w:rPr>
                <w:rFonts w:ascii="Times New Roman" w:hAnsi="Times New Roman" w:cs="Times New Roman"/>
                <w:lang w:val="en-US"/>
              </w:rPr>
              <w:t>VI</w:t>
            </w:r>
            <w:r w:rsidRPr="003573B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573BE">
              <w:rPr>
                <w:rFonts w:ascii="Times New Roman" w:hAnsi="Times New Roman" w:cs="Times New Roman"/>
              </w:rPr>
              <w:t>Фликсотид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100 мкг/</w:t>
            </w:r>
            <w:proofErr w:type="spellStart"/>
            <w:r w:rsidRPr="003573BE">
              <w:rPr>
                <w:rFonts w:ascii="Times New Roman" w:hAnsi="Times New Roman" w:cs="Times New Roman"/>
              </w:rPr>
              <w:t>сут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., антигистаминные препараты 2-го поколения,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Назонекс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курсами, При обострении – ингаляции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Беродуал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20 кап.4 р./день,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Пульмикорт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500 мкг 2 р./д 7-10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дн.под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контролем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пикфлоуметрии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. При снижении показателей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пикфлоуметрии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3BE">
              <w:rPr>
                <w:rFonts w:ascii="Times New Roman" w:hAnsi="Times New Roman" w:cs="Times New Roman"/>
              </w:rPr>
              <w:t>Беклазон</w:t>
            </w:r>
            <w:proofErr w:type="spellEnd"/>
            <w:r w:rsidRPr="003573BE">
              <w:rPr>
                <w:rFonts w:ascii="Times New Roman" w:hAnsi="Times New Roman" w:cs="Times New Roman"/>
              </w:rPr>
              <w:t xml:space="preserve"> 100 мкг по 1 инг.2-3р./день в </w:t>
            </w:r>
            <w:proofErr w:type="spellStart"/>
            <w:r w:rsidRPr="003573BE">
              <w:rPr>
                <w:rFonts w:ascii="Times New Roman" w:hAnsi="Times New Roman" w:cs="Times New Roman"/>
              </w:rPr>
              <w:t>теч</w:t>
            </w:r>
            <w:proofErr w:type="spellEnd"/>
            <w:r w:rsidRPr="003573BE">
              <w:rPr>
                <w:rFonts w:ascii="Times New Roman" w:hAnsi="Times New Roman" w:cs="Times New Roman"/>
              </w:rPr>
              <w:t>. 1 мес.</w:t>
            </w:r>
          </w:p>
          <w:p w:rsidR="00F67B5A" w:rsidRPr="003573BE" w:rsidRDefault="00F67B5A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 xml:space="preserve">Ежегодные плановые обследования на </w:t>
            </w:r>
            <w:r w:rsidR="00B91CED" w:rsidRPr="003573BE">
              <w:rPr>
                <w:rFonts w:ascii="Times New Roman" w:hAnsi="Times New Roman" w:cs="Times New Roman"/>
              </w:rPr>
              <w:t>отделении аллергологии</w:t>
            </w:r>
            <w:r w:rsidRPr="003573BE">
              <w:rPr>
                <w:rFonts w:ascii="Times New Roman" w:hAnsi="Times New Roman" w:cs="Times New Roman"/>
              </w:rPr>
              <w:t xml:space="preserve"> в стационаре.</w:t>
            </w:r>
          </w:p>
        </w:tc>
      </w:tr>
      <w:tr w:rsidR="004A7757" w:rsidRPr="003573BE" w:rsidTr="00BB58F1">
        <w:tc>
          <w:tcPr>
            <w:tcW w:w="1980" w:type="dxa"/>
          </w:tcPr>
          <w:p w:rsidR="004A7757" w:rsidRPr="003573BE" w:rsidRDefault="0002484C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t>Дата</w:t>
            </w:r>
          </w:p>
          <w:p w:rsidR="0002484C" w:rsidRPr="003573BE" w:rsidRDefault="0002484C" w:rsidP="003573B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2484C" w:rsidRPr="003573BE" w:rsidRDefault="0002484C" w:rsidP="003573B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</w:tcPr>
          <w:p w:rsidR="004A7757" w:rsidRPr="003573BE" w:rsidRDefault="004A7757" w:rsidP="003573B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84C" w:rsidRPr="003573BE" w:rsidTr="00BB58F1">
        <w:tc>
          <w:tcPr>
            <w:tcW w:w="1980" w:type="dxa"/>
          </w:tcPr>
          <w:p w:rsidR="0002484C" w:rsidRPr="003573BE" w:rsidRDefault="0002484C" w:rsidP="00357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3BE">
              <w:rPr>
                <w:rFonts w:ascii="Times New Roman" w:hAnsi="Times New Roman" w:cs="Times New Roman"/>
              </w:rPr>
              <w:lastRenderedPageBreak/>
              <w:t>Подпись</w:t>
            </w:r>
          </w:p>
          <w:p w:rsidR="0002484C" w:rsidRPr="003573BE" w:rsidRDefault="0002484C" w:rsidP="003573B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2484C" w:rsidRPr="003573BE" w:rsidRDefault="0002484C" w:rsidP="003573B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2484C" w:rsidRPr="003573BE" w:rsidRDefault="0002484C" w:rsidP="003573B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2484C" w:rsidRPr="003573BE" w:rsidRDefault="0002484C" w:rsidP="003573B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</w:tcPr>
          <w:p w:rsidR="0002484C" w:rsidRPr="003573BE" w:rsidRDefault="0002484C" w:rsidP="003573B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A7757" w:rsidRPr="003573BE" w:rsidRDefault="004A7757" w:rsidP="003573BE">
      <w:pPr>
        <w:spacing w:line="276" w:lineRule="auto"/>
        <w:rPr>
          <w:rFonts w:ascii="Times New Roman" w:hAnsi="Times New Roman" w:cs="Times New Roman"/>
        </w:rPr>
      </w:pPr>
    </w:p>
    <w:p w:rsidR="004A7757" w:rsidRPr="003573BE" w:rsidRDefault="004A7757" w:rsidP="003573BE">
      <w:pPr>
        <w:spacing w:line="276" w:lineRule="auto"/>
        <w:rPr>
          <w:rFonts w:ascii="Times New Roman" w:hAnsi="Times New Roman" w:cs="Times New Roman"/>
        </w:rPr>
      </w:pPr>
    </w:p>
    <w:sectPr w:rsidR="004A7757" w:rsidRPr="003573BE" w:rsidSect="004A775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18" w:rsidRDefault="00BB3718" w:rsidP="004A7757">
      <w:pPr>
        <w:spacing w:after="0" w:line="240" w:lineRule="auto"/>
      </w:pPr>
      <w:r>
        <w:separator/>
      </w:r>
    </w:p>
  </w:endnote>
  <w:endnote w:type="continuationSeparator" w:id="0">
    <w:p w:rsidR="00BB3718" w:rsidRDefault="00BB3718" w:rsidP="004A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18" w:rsidRDefault="00BB3718" w:rsidP="004A7757">
      <w:pPr>
        <w:spacing w:after="0" w:line="240" w:lineRule="auto"/>
      </w:pPr>
      <w:r>
        <w:separator/>
      </w:r>
    </w:p>
  </w:footnote>
  <w:footnote w:type="continuationSeparator" w:id="0">
    <w:p w:rsidR="00BB3718" w:rsidRDefault="00BB3718" w:rsidP="004A7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3ED"/>
    <w:rsid w:val="0002484C"/>
    <w:rsid w:val="00176331"/>
    <w:rsid w:val="0021396B"/>
    <w:rsid w:val="00275EA4"/>
    <w:rsid w:val="002825A9"/>
    <w:rsid w:val="00312177"/>
    <w:rsid w:val="003573BE"/>
    <w:rsid w:val="00385E13"/>
    <w:rsid w:val="003D2B7D"/>
    <w:rsid w:val="004A7757"/>
    <w:rsid w:val="004D0BC5"/>
    <w:rsid w:val="004E2586"/>
    <w:rsid w:val="004F20C4"/>
    <w:rsid w:val="00575AB7"/>
    <w:rsid w:val="005B63ED"/>
    <w:rsid w:val="0061017F"/>
    <w:rsid w:val="00684A22"/>
    <w:rsid w:val="00720FC0"/>
    <w:rsid w:val="00797491"/>
    <w:rsid w:val="008A5B44"/>
    <w:rsid w:val="00925072"/>
    <w:rsid w:val="009B0BBB"/>
    <w:rsid w:val="009B31EF"/>
    <w:rsid w:val="009B3E42"/>
    <w:rsid w:val="009D2678"/>
    <w:rsid w:val="00A51111"/>
    <w:rsid w:val="00AA3A91"/>
    <w:rsid w:val="00B43EF0"/>
    <w:rsid w:val="00B91CED"/>
    <w:rsid w:val="00BA15AB"/>
    <w:rsid w:val="00BB3718"/>
    <w:rsid w:val="00C30280"/>
    <w:rsid w:val="00C92068"/>
    <w:rsid w:val="00CC2A0E"/>
    <w:rsid w:val="00D15451"/>
    <w:rsid w:val="00D83A7A"/>
    <w:rsid w:val="00E05FE0"/>
    <w:rsid w:val="00E31AE3"/>
    <w:rsid w:val="00E40008"/>
    <w:rsid w:val="00E82E25"/>
    <w:rsid w:val="00EC38DA"/>
    <w:rsid w:val="00F24E05"/>
    <w:rsid w:val="00F67B5A"/>
    <w:rsid w:val="00F9707F"/>
    <w:rsid w:val="00FA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11"/>
  </w:style>
  <w:style w:type="paragraph" w:styleId="3">
    <w:name w:val="heading 3"/>
    <w:basedOn w:val="a"/>
    <w:link w:val="30"/>
    <w:uiPriority w:val="9"/>
    <w:qFormat/>
    <w:rsid w:val="005B6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d">
    <w:name w:val="normd"/>
    <w:basedOn w:val="a"/>
    <w:rsid w:val="005B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5B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25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7757"/>
  </w:style>
  <w:style w:type="paragraph" w:styleId="a6">
    <w:name w:val="footer"/>
    <w:basedOn w:val="a"/>
    <w:link w:val="a7"/>
    <w:uiPriority w:val="99"/>
    <w:unhideWhenUsed/>
    <w:rsid w:val="004A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7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paramonova.o</cp:lastModifiedBy>
  <cp:revision>3</cp:revision>
  <dcterms:created xsi:type="dcterms:W3CDTF">2020-11-15T13:41:00Z</dcterms:created>
  <dcterms:modified xsi:type="dcterms:W3CDTF">2020-11-18T10:23:00Z</dcterms:modified>
</cp:coreProperties>
</file>