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169DF" w:rsidRDefault="00F169DF" w:rsidP="00086C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00000002" w14:textId="77777777" w:rsidR="00F169DF" w:rsidRDefault="00F169DF" w:rsidP="00086C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00000003" w14:textId="77777777" w:rsidR="00F169DF" w:rsidRPr="00086C3B" w:rsidRDefault="00086C3B" w:rsidP="00086C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Военному комиссару </w:t>
      </w:r>
    </w:p>
    <w:p w14:paraId="00000004" w14:textId="77777777" w:rsidR="00F169DF" w:rsidRPr="00086C3B" w:rsidRDefault="00086C3B" w:rsidP="00086C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C3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Председателю комиссии по первоначальной постановке на воинский учет</w:t>
      </w:r>
    </w:p>
    <w:p w14:paraId="00000005" w14:textId="77777777" w:rsidR="00F169DF" w:rsidRPr="00086C3B" w:rsidRDefault="00086C3B" w:rsidP="00086C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6C3B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АДРЕС военкомата</w:t>
      </w:r>
    </w:p>
    <w:p w14:paraId="00000006" w14:textId="77777777" w:rsidR="00F169DF" w:rsidRPr="00086C3B" w:rsidRDefault="00F169DF" w:rsidP="00086C3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000007" w14:textId="77777777" w:rsidR="00F169DF" w:rsidRPr="00086C3B" w:rsidRDefault="00086C3B" w:rsidP="00086C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6C3B">
        <w:rPr>
          <w:rFonts w:ascii="Times New Roman" w:eastAsia="Times New Roman" w:hAnsi="Times New Roman" w:cs="Times New Roman"/>
          <w:color w:val="333333"/>
          <w:sz w:val="24"/>
          <w:szCs w:val="24"/>
        </w:rPr>
        <w:t>Для информации:</w:t>
      </w:r>
    </w:p>
    <w:p w14:paraId="00000008" w14:textId="77777777" w:rsidR="00F169DF" w:rsidRPr="00086C3B" w:rsidRDefault="00086C3B" w:rsidP="00086C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6C3B">
        <w:rPr>
          <w:rFonts w:ascii="Times New Roman" w:eastAsia="Times New Roman" w:hAnsi="Times New Roman" w:cs="Times New Roman"/>
          <w:color w:val="333333"/>
          <w:sz w:val="24"/>
          <w:szCs w:val="24"/>
        </w:rPr>
        <w:t>Военному комиссару субъекта РФ</w:t>
      </w:r>
    </w:p>
    <w:p w14:paraId="00000009" w14:textId="77777777" w:rsidR="00F169DF" w:rsidRPr="00086C3B" w:rsidRDefault="00086C3B" w:rsidP="00086C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86C3B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(Для Санкт-Петербурга</w:t>
      </w:r>
      <w:r w:rsidRPr="00086C3B">
        <w:rPr>
          <w:rFonts w:ascii="Times New Roman" w:hAnsi="Times New Roman" w:cs="Times New Roman"/>
          <w:i/>
          <w:color w:val="333333"/>
          <w:sz w:val="24"/>
          <w:szCs w:val="24"/>
        </w:rPr>
        <w:t>:</w:t>
      </w:r>
      <w:proofErr w:type="gramEnd"/>
      <w:r w:rsidRPr="00086C3B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gramStart"/>
      <w:r w:rsidRPr="00086C3B">
        <w:rPr>
          <w:rFonts w:ascii="Times New Roman" w:hAnsi="Times New Roman" w:cs="Times New Roman"/>
          <w:i/>
          <w:color w:val="333333"/>
          <w:sz w:val="24"/>
          <w:szCs w:val="24"/>
        </w:rPr>
        <w:t>Английский пр., 8/10</w:t>
      </w:r>
      <w:r w:rsidRPr="00086C3B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)</w:t>
      </w:r>
      <w:proofErr w:type="gramEnd"/>
    </w:p>
    <w:p w14:paraId="0000000A" w14:textId="77777777" w:rsidR="00F169DF" w:rsidRPr="00086C3B" w:rsidRDefault="00086C3B" w:rsidP="00086C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086C3B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АДРЕС</w:t>
      </w:r>
    </w:p>
    <w:p w14:paraId="0000000B" w14:textId="77777777" w:rsidR="00F169DF" w:rsidRPr="00086C3B" w:rsidRDefault="00F169DF" w:rsidP="00086C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14:paraId="0000000C" w14:textId="77777777" w:rsidR="00F169DF" w:rsidRPr="00086C3B" w:rsidRDefault="00086C3B" w:rsidP="00086C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086C3B">
        <w:rPr>
          <w:rFonts w:ascii="Times New Roman" w:hAnsi="Times New Roman" w:cs="Times New Roman"/>
          <w:color w:val="333333"/>
          <w:sz w:val="24"/>
          <w:szCs w:val="24"/>
        </w:rPr>
        <w:t xml:space="preserve">Командующему Западным </w:t>
      </w:r>
      <w:r w:rsidRPr="00086C3B">
        <w:rPr>
          <w:rFonts w:ascii="Times New Roman" w:hAnsi="Times New Roman" w:cs="Times New Roman"/>
          <w:i/>
          <w:color w:val="333333"/>
          <w:sz w:val="24"/>
          <w:szCs w:val="24"/>
        </w:rPr>
        <w:t>(вашим)</w:t>
      </w:r>
      <w:r w:rsidRPr="00086C3B">
        <w:rPr>
          <w:rFonts w:ascii="Times New Roman" w:hAnsi="Times New Roman" w:cs="Times New Roman"/>
          <w:color w:val="333333"/>
          <w:sz w:val="24"/>
          <w:szCs w:val="24"/>
        </w:rPr>
        <w:t xml:space="preserve"> военным округом</w:t>
      </w:r>
    </w:p>
    <w:p w14:paraId="0000000D" w14:textId="77777777" w:rsidR="00F169DF" w:rsidRPr="00086C3B" w:rsidRDefault="00086C3B" w:rsidP="00086C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Times New Roman" w:hAnsi="Times New Roman" w:cs="Times New Roman"/>
          <w:i/>
          <w:color w:val="333333"/>
          <w:sz w:val="24"/>
          <w:szCs w:val="24"/>
        </w:rPr>
      </w:pPr>
      <w:proofErr w:type="gramStart"/>
      <w:r w:rsidRPr="00086C3B">
        <w:rPr>
          <w:rFonts w:ascii="Times New Roman" w:hAnsi="Times New Roman" w:cs="Times New Roman"/>
          <w:i/>
          <w:color w:val="333333"/>
          <w:sz w:val="24"/>
          <w:szCs w:val="24"/>
        </w:rPr>
        <w:t>(АДРЕС для ЗВО:</w:t>
      </w:r>
      <w:proofErr w:type="gramEnd"/>
      <w:r w:rsidRPr="00086C3B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gramStart"/>
      <w:r w:rsidRPr="00086C3B">
        <w:rPr>
          <w:rFonts w:ascii="Times New Roman" w:hAnsi="Times New Roman" w:cs="Times New Roman"/>
          <w:i/>
          <w:color w:val="333333"/>
          <w:sz w:val="24"/>
          <w:szCs w:val="24"/>
        </w:rPr>
        <w:t>Санкт-Петербург, Дворцовая пл., 10)</w:t>
      </w:r>
      <w:proofErr w:type="gramEnd"/>
    </w:p>
    <w:p w14:paraId="0000000E" w14:textId="77777777" w:rsidR="00F169DF" w:rsidRPr="00086C3B" w:rsidRDefault="00F169DF" w:rsidP="00086C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F169DF" w:rsidRPr="00086C3B" w:rsidRDefault="00086C3B" w:rsidP="00086C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086C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ФИО </w:t>
      </w:r>
    </w:p>
    <w:p w14:paraId="00000010" w14:textId="77777777" w:rsidR="00F169DF" w:rsidRPr="00086C3B" w:rsidRDefault="00086C3B" w:rsidP="00086C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C3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для ответа</w:t>
      </w:r>
    </w:p>
    <w:p w14:paraId="00000011" w14:textId="77777777" w:rsidR="00F169DF" w:rsidRPr="00086C3B" w:rsidRDefault="00F169DF" w:rsidP="00086C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F169DF" w:rsidRPr="00086C3B" w:rsidRDefault="00086C3B" w:rsidP="00086C3B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86C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proofErr w:type="gramEnd"/>
      <w:r w:rsidRPr="00086C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 Я В Л Е Н И Е</w:t>
      </w:r>
    </w:p>
    <w:p w14:paraId="00000013" w14:textId="77777777" w:rsidR="00F169DF" w:rsidRPr="00086C3B" w:rsidRDefault="00086C3B" w:rsidP="00086C3B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6C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086C3B">
        <w:rPr>
          <w:rFonts w:ascii="Times New Roman" w:hAnsi="Times New Roman" w:cs="Times New Roman"/>
          <w:i/>
          <w:sz w:val="24"/>
          <w:szCs w:val="24"/>
        </w:rPr>
        <w:t xml:space="preserve"> первоначальной постановке на воинский учет без личной явки </w:t>
      </w:r>
    </w:p>
    <w:p w14:paraId="00000014" w14:textId="77777777" w:rsidR="00F169DF" w:rsidRPr="00086C3B" w:rsidRDefault="00F169DF" w:rsidP="00086C3B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000015" w14:textId="77777777" w:rsidR="00F169DF" w:rsidRPr="00086C3B" w:rsidRDefault="00086C3B" w:rsidP="00086C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086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086C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ФИО, дата рождения</w:t>
      </w:r>
      <w:r w:rsidRPr="00086C3B">
        <w:rPr>
          <w:rFonts w:ascii="Times New Roman" w:eastAsia="Times New Roman" w:hAnsi="Times New Roman" w:cs="Times New Roman"/>
          <w:color w:val="000000"/>
          <w:sz w:val="24"/>
          <w:szCs w:val="24"/>
        </w:rPr>
        <w:t>, гражданин, не состоящий</w:t>
      </w:r>
      <w:r w:rsidRPr="00086C3B">
        <w:rPr>
          <w:rFonts w:ascii="Times New Roman" w:hAnsi="Times New Roman" w:cs="Times New Roman"/>
          <w:sz w:val="24"/>
          <w:szCs w:val="24"/>
        </w:rPr>
        <w:t>, но обязанный состоять на воинском учете.</w:t>
      </w:r>
    </w:p>
    <w:p w14:paraId="00000016" w14:textId="77777777" w:rsidR="00F169DF" w:rsidRPr="00086C3B" w:rsidRDefault="00086C3B" w:rsidP="00086C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6C3B">
        <w:rPr>
          <w:rFonts w:ascii="Times New Roman" w:hAnsi="Times New Roman" w:cs="Times New Roman"/>
          <w:sz w:val="24"/>
          <w:szCs w:val="24"/>
        </w:rPr>
        <w:t>В</w:t>
      </w:r>
      <w:r w:rsidRPr="00086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частью </w:t>
      </w:r>
      <w:r w:rsidRPr="00086C3B">
        <w:rPr>
          <w:rFonts w:ascii="Times New Roman" w:hAnsi="Times New Roman" w:cs="Times New Roman"/>
          <w:sz w:val="24"/>
          <w:szCs w:val="24"/>
        </w:rPr>
        <w:t>3</w:t>
      </w:r>
      <w:r w:rsidRPr="00086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статьи </w:t>
      </w:r>
      <w:r w:rsidRPr="00086C3B">
        <w:rPr>
          <w:rFonts w:ascii="Times New Roman" w:hAnsi="Times New Roman" w:cs="Times New Roman"/>
          <w:sz w:val="24"/>
          <w:szCs w:val="24"/>
        </w:rPr>
        <w:t>9</w:t>
      </w:r>
      <w:r w:rsidRPr="00086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6C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Федерального закона от 28.03.1998 №53-ФЗ «О воинской обязанности и военной службе»</w:t>
      </w:r>
      <w:r w:rsidRPr="00086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6C3B">
        <w:rPr>
          <w:rFonts w:ascii="Times New Roman" w:hAnsi="Times New Roman" w:cs="Times New Roman"/>
          <w:sz w:val="24"/>
          <w:szCs w:val="24"/>
        </w:rPr>
        <w:t>первоначальная постановка гражданина на воинский учет может осуществляться без его личной явки на основании сведений о гражданах (за исключением сведений о гражданах, проходящих военную службу, имеющих воинские звания офицеров и пребывающих в запасе Службы</w:t>
      </w:r>
      <w:r w:rsidRPr="00086C3B">
        <w:rPr>
          <w:rFonts w:ascii="Times New Roman" w:hAnsi="Times New Roman" w:cs="Times New Roman"/>
          <w:sz w:val="24"/>
          <w:szCs w:val="24"/>
        </w:rPr>
        <w:t xml:space="preserve"> внешней разведки Российской Федерации и в запасе Федеральной</w:t>
      </w:r>
      <w:proofErr w:type="gramEnd"/>
      <w:r w:rsidRPr="00086C3B">
        <w:rPr>
          <w:rFonts w:ascii="Times New Roman" w:hAnsi="Times New Roman" w:cs="Times New Roman"/>
          <w:sz w:val="24"/>
          <w:szCs w:val="24"/>
        </w:rPr>
        <w:t xml:space="preserve"> службы безопасности Российской Федерации), содержащихся в государственном информационном ресурсе, иных государственных информационных системах и информационных ресурсах, а также сведений, предст</w:t>
      </w:r>
      <w:r w:rsidRPr="00086C3B">
        <w:rPr>
          <w:rFonts w:ascii="Times New Roman" w:hAnsi="Times New Roman" w:cs="Times New Roman"/>
          <w:sz w:val="24"/>
          <w:szCs w:val="24"/>
        </w:rPr>
        <w:t xml:space="preserve">авленных военными комиссариатами и полученных в соответствии с настоящим Федеральным законом, без проведения мероприятий, которые предусмотрены </w:t>
      </w:r>
      <w:hyperlink r:id="rId7" w:anchor="dst100889">
        <w:r w:rsidRPr="00086C3B">
          <w:rPr>
            <w:rFonts w:ascii="Times New Roman" w:hAnsi="Times New Roman" w:cs="Times New Roman"/>
            <w:sz w:val="24"/>
            <w:szCs w:val="24"/>
          </w:rPr>
          <w:t>статьями 5.1</w:t>
        </w:r>
      </w:hyperlink>
      <w:r w:rsidRPr="00086C3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anchor="dst662">
        <w:r w:rsidRPr="00086C3B">
          <w:rPr>
            <w:rFonts w:ascii="Times New Roman" w:hAnsi="Times New Roman" w:cs="Times New Roman"/>
            <w:sz w:val="24"/>
            <w:szCs w:val="24"/>
          </w:rPr>
          <w:t>5.2</w:t>
        </w:r>
      </w:hyperlink>
      <w:r w:rsidRPr="00086C3B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проводятся при последующей явке гражданина.</w:t>
      </w:r>
    </w:p>
    <w:p w14:paraId="00000017" w14:textId="77777777" w:rsidR="00F169DF" w:rsidRPr="00086C3B" w:rsidRDefault="00F169DF" w:rsidP="00086C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0000001A" w14:textId="3C726AF8" w:rsidR="00F169DF" w:rsidRPr="00086C3B" w:rsidRDefault="00086C3B" w:rsidP="00086C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C3B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</w:t>
      </w:r>
      <w:r w:rsidRPr="00086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вышеизложенного,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086C3B">
        <w:rPr>
          <w:rFonts w:ascii="Times New Roman" w:eastAsia="Times New Roman" w:hAnsi="Times New Roman" w:cs="Times New Roman"/>
          <w:color w:val="000000"/>
          <w:sz w:val="24"/>
          <w:szCs w:val="24"/>
        </w:rPr>
        <w:t>рошу Вас:</w:t>
      </w:r>
    </w:p>
    <w:p w14:paraId="0000001B" w14:textId="77777777" w:rsidR="00F169DF" w:rsidRPr="00086C3B" w:rsidRDefault="00F169DF" w:rsidP="00086C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77777777" w:rsidR="00F169DF" w:rsidRPr="00086C3B" w:rsidRDefault="00086C3B" w:rsidP="00086C3B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086C3B">
        <w:rPr>
          <w:rFonts w:ascii="Times New Roman" w:hAnsi="Times New Roman" w:cs="Times New Roman"/>
        </w:rPr>
        <w:t>Поставить меня, ФИО, на первоначальный воинский учет без личной явки;</w:t>
      </w:r>
    </w:p>
    <w:p w14:paraId="0000001D" w14:textId="77777777" w:rsidR="00F169DF" w:rsidRPr="00086C3B" w:rsidRDefault="00086C3B" w:rsidP="00086C3B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086C3B">
        <w:rPr>
          <w:rFonts w:ascii="Times New Roman" w:hAnsi="Times New Roman" w:cs="Times New Roman"/>
        </w:rPr>
        <w:t>Выслать в мой адрес (или выдать на руки моему доверенному лицу ФИО) выписку из протокола заседания комиссии по постановке на воинский учет;</w:t>
      </w:r>
    </w:p>
    <w:p w14:paraId="0000001E" w14:textId="77777777" w:rsidR="00F169DF" w:rsidRPr="00086C3B" w:rsidRDefault="00086C3B" w:rsidP="00086C3B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086C3B">
        <w:rPr>
          <w:rFonts w:ascii="Times New Roman" w:hAnsi="Times New Roman" w:cs="Times New Roman"/>
        </w:rPr>
        <w:t>Дать ответ на данное заявление по существу в установленный законом срок.</w:t>
      </w:r>
    </w:p>
    <w:p w14:paraId="0000001F" w14:textId="77777777" w:rsidR="00F169DF" w:rsidRPr="00086C3B" w:rsidRDefault="00F169DF" w:rsidP="00086C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00000021" w14:textId="77777777" w:rsidR="00F169DF" w:rsidRPr="00086C3B" w:rsidRDefault="00086C3B" w:rsidP="00086C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C3B">
        <w:rPr>
          <w:rFonts w:ascii="Times New Roman" w:eastAsia="Times New Roman" w:hAnsi="Times New Roman" w:cs="Times New Roman"/>
          <w:color w:val="000000"/>
          <w:sz w:val="24"/>
          <w:szCs w:val="24"/>
        </w:rPr>
        <w:t>С уважением,</w:t>
      </w:r>
    </w:p>
    <w:p w14:paraId="00000022" w14:textId="77777777" w:rsidR="00F169DF" w:rsidRPr="00086C3B" w:rsidRDefault="00086C3B" w:rsidP="00086C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C3B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/ФИО/</w:t>
      </w:r>
    </w:p>
    <w:p w14:paraId="00000023" w14:textId="77777777" w:rsidR="00F169DF" w:rsidRPr="00086C3B" w:rsidRDefault="00F169DF" w:rsidP="00086C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77777777" w:rsidR="00F169DF" w:rsidRPr="00086C3B" w:rsidRDefault="00086C3B" w:rsidP="00086C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C3B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____________20__г.</w:t>
      </w:r>
      <w:bookmarkStart w:id="0" w:name="_GoBack"/>
      <w:bookmarkEnd w:id="0"/>
    </w:p>
    <w:p w14:paraId="00000025" w14:textId="77777777" w:rsidR="00F169DF" w:rsidRPr="00086C3B" w:rsidRDefault="00F169DF" w:rsidP="00086C3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6" w14:textId="77777777" w:rsidR="00F169DF" w:rsidRDefault="00F169DF" w:rsidP="00086C3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0000027" w14:textId="77777777" w:rsidR="00F169DF" w:rsidRDefault="00F169DF" w:rsidP="00086C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28" w14:textId="77777777" w:rsidR="00F169DF" w:rsidRDefault="00F169DF" w:rsidP="00F169D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sectPr w:rsidR="00F169D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6273B"/>
    <w:multiLevelType w:val="hybridMultilevel"/>
    <w:tmpl w:val="87368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51056"/>
    <w:multiLevelType w:val="multilevel"/>
    <w:tmpl w:val="D91CC0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169DF"/>
    <w:rsid w:val="00086C3B"/>
    <w:rsid w:val="00F1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suppressAutoHyphens w:val="0"/>
      <w:spacing w:line="1" w:lineRule="atLeast"/>
      <w:ind w:left="720"/>
    </w:pPr>
    <w:rPr>
      <w:sz w:val="24"/>
      <w:szCs w:val="24"/>
      <w:lang w:eastAsia="ar-SA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suppressAutoHyphens w:val="0"/>
      <w:spacing w:line="1" w:lineRule="atLeast"/>
      <w:ind w:left="720"/>
    </w:pPr>
    <w:rPr>
      <w:sz w:val="24"/>
      <w:szCs w:val="24"/>
      <w:lang w:eastAsia="ar-SA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4780/c7af47aa1d9ec80b1987273d086dc937b5e49f02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44780/3e12acf8de3cdba9bcd69f25fe5e85c605ebb74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2xk5NrCws4kjlBCDPbvKWkcrUw==">AMUW2mXRU62Wg8hDwqzW16SCP1xLua1OVRM8usjffe/cOIKYD0ShD6VdxFs7UL8vxuDYniyTTKuMh6J18MFNJsH3pK9Tn5AcJc93c+UUfIAuSk2A7VfQbgk=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AKCANA</dc:creator>
  <cp:lastModifiedBy>evgen</cp:lastModifiedBy>
  <cp:revision>2</cp:revision>
  <dcterms:created xsi:type="dcterms:W3CDTF">2011-01-17T11:36:00Z</dcterms:created>
  <dcterms:modified xsi:type="dcterms:W3CDTF">2023-04-24T10:07:00Z</dcterms:modified>
</cp:coreProperties>
</file>